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3242E" w:rsidRPr="00332FC6" w14:paraId="061DD874" w14:textId="77777777" w:rsidTr="00632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4CE66EA5" w14:textId="77777777" w:rsidR="0063242E" w:rsidRPr="006824DA" w:rsidRDefault="0063242E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3F2F849C" w14:textId="77777777" w:rsidR="0063242E" w:rsidRPr="006824DA" w:rsidRDefault="0063242E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1CFF3841" w14:textId="77777777" w:rsidR="0063242E" w:rsidRPr="00332FC6" w:rsidRDefault="0063242E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3242E" w:rsidRPr="00332FC6" w14:paraId="2FED5A9E" w14:textId="77777777" w:rsidTr="00632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2058E84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430" w:type="dxa"/>
            <w:gridSpan w:val="3"/>
          </w:tcPr>
          <w:p w14:paraId="6A393684" w14:textId="5A7B8B40" w:rsidR="0063242E" w:rsidRPr="00332FC6" w:rsidRDefault="00F919ED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Alberto Izquierdo Fuente</w:t>
            </w:r>
          </w:p>
        </w:tc>
      </w:tr>
      <w:tr w:rsidR="0063242E" w:rsidRPr="00332FC6" w14:paraId="617D3E87" w14:textId="77777777" w:rsidTr="00632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3FBA321F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 Departamento:</w:t>
            </w:r>
          </w:p>
        </w:tc>
        <w:tc>
          <w:tcPr>
            <w:tcW w:w="7430" w:type="dxa"/>
            <w:gridSpan w:val="3"/>
          </w:tcPr>
          <w:p w14:paraId="6521971E" w14:textId="77777777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4AF3B28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63242E" w:rsidRPr="00332FC6" w14:paraId="612FF4FE" w14:textId="77777777" w:rsidTr="00632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CD4A872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54EEA5E" w14:textId="1EF1F3B8" w:rsidR="0063242E" w:rsidRDefault="006F7934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F7934">
              <w:rPr>
                <w:rFonts w:asciiTheme="majorHAnsi" w:hAnsiTheme="majorHAnsi"/>
                <w:b/>
                <w:color w:val="403152" w:themeColor="accent4" w:themeShade="80"/>
              </w:rPr>
              <w:t>Simulador de algoritmos de conformación de haz para arrays 2D</w:t>
            </w:r>
          </w:p>
          <w:p w14:paraId="5F81E087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48F86B8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6F10D6E2" w14:textId="77777777" w:rsidTr="00632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7D69E4D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4F83A446" w14:textId="4F2E9FE6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En este TFG se diseñará un</w:t>
            </w:r>
            <w:r w:rsidR="00A961EF">
              <w:rPr>
                <w:rFonts w:asciiTheme="majorHAnsi" w:hAnsiTheme="majorHAnsi"/>
                <w:b/>
                <w:color w:val="403152" w:themeColor="accent4" w:themeShade="80"/>
              </w:rPr>
              <w:t xml:space="preserve"> si</w:t>
            </w:r>
            <w:r w:rsidR="006F7934" w:rsidRPr="006F7934">
              <w:rPr>
                <w:rFonts w:asciiTheme="majorHAnsi" w:hAnsiTheme="majorHAnsi"/>
                <w:b/>
                <w:color w:val="403152" w:themeColor="accent4" w:themeShade="80"/>
              </w:rPr>
              <w:t>mulador de algoritmos de conformación de haz para arrays 2D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0841E308" w14:textId="77777777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2AF55F6" w14:textId="77777777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D246FEB" w14:textId="77777777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9E654C7" w14:textId="77777777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44F17EE" w14:textId="77777777" w:rsidR="0063242E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955E3CB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7DBD8D14" w14:textId="77777777" w:rsidTr="00632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74108AEB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39AE4C16" w14:textId="77777777" w:rsidR="0063242E" w:rsidRDefault="0063242E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976398A" w14:textId="77777777" w:rsidR="006F7934" w:rsidRDefault="006F7934" w:rsidP="009174AE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Mención en Sistemas de Telecomunicación </w:t>
            </w:r>
          </w:p>
          <w:p w14:paraId="0207D3D9" w14:textId="36C9DED4" w:rsidR="0063242E" w:rsidRDefault="0063242E" w:rsidP="009174AE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156D905" w14:textId="77777777" w:rsidR="0063242E" w:rsidRPr="004C0194" w:rsidRDefault="0063242E" w:rsidP="009174AE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7BD0363C" w14:textId="5633B776" w:rsidR="0063242E" w:rsidRPr="006F7934" w:rsidRDefault="0063242E" w:rsidP="006F7934">
            <w:pPr>
              <w:pStyle w:val="Prrafodelista"/>
              <w:numPr>
                <w:ilvl w:val="0"/>
                <w:numId w:val="3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F7934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63242E" w:rsidRPr="00332FC6" w14:paraId="7ACE8EB5" w14:textId="77777777" w:rsidTr="00632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BDA3E03" w14:textId="77777777" w:rsidR="0063242E" w:rsidRPr="00332FC6" w:rsidRDefault="0063242E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2E89DBC6" w14:textId="77777777" w:rsidR="0063242E" w:rsidRDefault="0063242E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79C0F6F2" w14:textId="77777777" w:rsidR="0063242E" w:rsidRPr="00025C73" w:rsidRDefault="0063242E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61770015" w14:textId="77777777" w:rsidR="0063242E" w:rsidRDefault="0063242E" w:rsidP="0063242E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63242E" w:rsidRPr="00332FC6" w14:paraId="09498806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D4B0A7C" w14:textId="77777777" w:rsidR="0063242E" w:rsidRPr="00332FC6" w:rsidRDefault="0063242E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32DDFD41" w14:textId="77777777" w:rsidR="0063242E" w:rsidRPr="00332FC6" w:rsidRDefault="0063242E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63242E" w:rsidRPr="00332FC6" w14:paraId="0DF9D1A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4F406C0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0B3D2EA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Alberto Izquierdo</w:t>
            </w:r>
          </w:p>
          <w:p w14:paraId="0DAF0259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54E1BE25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ED8173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98BDF53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Lara del Val</w:t>
            </w:r>
          </w:p>
          <w:p w14:paraId="56033A55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52249052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3488787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0842A13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José Villacorta</w:t>
            </w:r>
          </w:p>
          <w:p w14:paraId="294EE143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26781D3B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FC1707B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B04FE98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Alonso Alonso Alonso</w:t>
            </w:r>
          </w:p>
          <w:p w14:paraId="29A7D3E1" w14:textId="77777777" w:rsidR="0063242E" w:rsidRPr="00332FC6" w:rsidRDefault="0063242E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3242E" w:rsidRPr="00332FC6" w14:paraId="306AF9D8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90626A4" w14:textId="77777777" w:rsidR="0063242E" w:rsidRPr="00332FC6" w:rsidRDefault="0063242E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0542FD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de la Rosa Steinz</w:t>
            </w:r>
          </w:p>
          <w:p w14:paraId="60E79C7B" w14:textId="77777777" w:rsidR="0063242E" w:rsidRPr="00332FC6" w:rsidRDefault="0063242E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2FFA12C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3D6D652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3E8F09E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A63955E" w14:textId="1A7BD611" w:rsidR="0063242E" w:rsidRPr="0063242E" w:rsidRDefault="0063242E" w:rsidP="0063242E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B1054B">
        <w:rPr>
          <w:rFonts w:asciiTheme="majorHAnsi" w:hAnsiTheme="majorHAnsi"/>
          <w:b/>
          <w:bCs/>
          <w:sz w:val="24"/>
          <w:szCs w:val="24"/>
          <w:highlight w:val="yellow"/>
        </w:rPr>
        <w:t>* Este TFG ya está asignado a</w:t>
      </w:r>
      <w:r w:rsidR="006F7934" w:rsidRPr="00B1054B">
        <w:rPr>
          <w:rFonts w:asciiTheme="majorHAnsi" w:hAnsiTheme="majorHAnsi"/>
          <w:b/>
          <w:bCs/>
          <w:sz w:val="24"/>
          <w:szCs w:val="24"/>
          <w:highlight w:val="yellow"/>
        </w:rPr>
        <w:t xml:space="preserve"> </w:t>
      </w:r>
      <w:r w:rsidRPr="00B1054B">
        <w:rPr>
          <w:rFonts w:asciiTheme="majorHAnsi" w:hAnsiTheme="majorHAnsi"/>
          <w:b/>
          <w:bCs/>
          <w:sz w:val="24"/>
          <w:szCs w:val="24"/>
          <w:highlight w:val="yellow"/>
        </w:rPr>
        <w:t>l</w:t>
      </w:r>
      <w:r w:rsidR="006F7934" w:rsidRPr="00B1054B">
        <w:rPr>
          <w:rFonts w:asciiTheme="majorHAnsi" w:hAnsiTheme="majorHAnsi"/>
          <w:b/>
          <w:bCs/>
          <w:sz w:val="24"/>
          <w:szCs w:val="24"/>
          <w:highlight w:val="yellow"/>
        </w:rPr>
        <w:t>a</w:t>
      </w:r>
      <w:r w:rsidRPr="00B1054B">
        <w:rPr>
          <w:rFonts w:asciiTheme="majorHAnsi" w:hAnsiTheme="majorHAnsi"/>
          <w:b/>
          <w:bCs/>
          <w:sz w:val="24"/>
          <w:szCs w:val="24"/>
          <w:highlight w:val="yellow"/>
        </w:rPr>
        <w:t xml:space="preserve"> alumn</w:t>
      </w:r>
      <w:r w:rsidR="006F7934" w:rsidRPr="00B1054B">
        <w:rPr>
          <w:rFonts w:asciiTheme="majorHAnsi" w:hAnsiTheme="majorHAnsi"/>
          <w:b/>
          <w:bCs/>
          <w:sz w:val="24"/>
          <w:szCs w:val="24"/>
          <w:highlight w:val="yellow"/>
        </w:rPr>
        <w:t>a</w:t>
      </w:r>
      <w:r w:rsidRPr="00B1054B">
        <w:rPr>
          <w:rFonts w:asciiTheme="majorHAnsi" w:hAnsiTheme="majorHAnsi"/>
          <w:b/>
          <w:bCs/>
          <w:sz w:val="24"/>
          <w:szCs w:val="24"/>
          <w:highlight w:val="yellow"/>
        </w:rPr>
        <w:t xml:space="preserve"> </w:t>
      </w:r>
      <w:r w:rsidR="006F7934" w:rsidRPr="00B1054B">
        <w:rPr>
          <w:rFonts w:asciiTheme="majorHAnsi" w:hAnsiTheme="majorHAnsi"/>
          <w:b/>
          <w:bCs/>
          <w:sz w:val="24"/>
          <w:szCs w:val="24"/>
          <w:highlight w:val="yellow"/>
        </w:rPr>
        <w:t xml:space="preserve">Verónica Lechón </w:t>
      </w:r>
      <w:r w:rsidR="00B1054B" w:rsidRPr="00B1054B">
        <w:rPr>
          <w:rFonts w:asciiTheme="majorHAnsi" w:hAnsiTheme="majorHAnsi"/>
          <w:b/>
          <w:bCs/>
          <w:sz w:val="24"/>
          <w:szCs w:val="24"/>
          <w:highlight w:val="yellow"/>
        </w:rPr>
        <w:t>Rodríguez</w:t>
      </w:r>
      <w:r w:rsidRPr="00B1054B">
        <w:rPr>
          <w:rFonts w:asciiTheme="majorHAnsi" w:hAnsiTheme="majorHAnsi"/>
          <w:b/>
          <w:bCs/>
          <w:sz w:val="24"/>
          <w:szCs w:val="24"/>
          <w:highlight w:val="yellow"/>
        </w:rPr>
        <w:t xml:space="preserve">, del Grado en Ingeniería en Tecnologías </w:t>
      </w:r>
      <w:r w:rsidR="00B1054B" w:rsidRPr="00B1054B">
        <w:rPr>
          <w:rFonts w:asciiTheme="majorHAnsi" w:hAnsiTheme="majorHAnsi"/>
          <w:b/>
          <w:bCs/>
          <w:sz w:val="24"/>
          <w:szCs w:val="24"/>
          <w:highlight w:val="yellow"/>
        </w:rPr>
        <w:t>d</w:t>
      </w:r>
      <w:r w:rsidRPr="00B1054B">
        <w:rPr>
          <w:rFonts w:asciiTheme="majorHAnsi" w:hAnsiTheme="majorHAnsi"/>
          <w:b/>
          <w:bCs/>
          <w:sz w:val="24"/>
          <w:szCs w:val="24"/>
          <w:highlight w:val="yellow"/>
        </w:rPr>
        <w:t>e Telecomunicación.</w:t>
      </w:r>
    </w:p>
    <w:p w14:paraId="09662B4A" w14:textId="77777777" w:rsidR="0063242E" w:rsidRDefault="0063242E" w:rsidP="0063242E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0DE950C" w14:textId="77777777" w:rsidR="0063242E" w:rsidRDefault="0063242E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63242E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D799A" w14:textId="77777777" w:rsidR="00BB2A12" w:rsidRDefault="00BB2A12" w:rsidP="00C76F65">
      <w:pPr>
        <w:spacing w:after="0" w:line="240" w:lineRule="auto"/>
      </w:pPr>
      <w:r>
        <w:separator/>
      </w:r>
    </w:p>
  </w:endnote>
  <w:endnote w:type="continuationSeparator" w:id="0">
    <w:p w14:paraId="007BC967" w14:textId="77777777" w:rsidR="00BB2A12" w:rsidRDefault="00BB2A1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10A3" w14:textId="77777777" w:rsidR="00BB2A12" w:rsidRDefault="00BB2A12" w:rsidP="00C76F65">
      <w:pPr>
        <w:spacing w:after="0" w:line="240" w:lineRule="auto"/>
      </w:pPr>
      <w:r>
        <w:separator/>
      </w:r>
    </w:p>
  </w:footnote>
  <w:footnote w:type="continuationSeparator" w:id="0">
    <w:p w14:paraId="4B41891F" w14:textId="77777777" w:rsidR="00BB2A12" w:rsidRDefault="00BB2A1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6D4C26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77777777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DD0A0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9ADF38" w14:textId="77777777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DD0A0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D7CAF"/>
    <w:rsid w:val="0011150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3039B"/>
    <w:rsid w:val="0063242E"/>
    <w:rsid w:val="00676F1B"/>
    <w:rsid w:val="006812BD"/>
    <w:rsid w:val="006824DA"/>
    <w:rsid w:val="006D2573"/>
    <w:rsid w:val="006D4C26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934B3"/>
    <w:rsid w:val="007C334B"/>
    <w:rsid w:val="007E2BEA"/>
    <w:rsid w:val="00832226"/>
    <w:rsid w:val="0084608E"/>
    <w:rsid w:val="008557BA"/>
    <w:rsid w:val="0086646E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961EF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C14F8C"/>
    <w:rsid w:val="00C35B8A"/>
    <w:rsid w:val="00C452B9"/>
    <w:rsid w:val="00C76F65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CE64-9BE5-46B2-9460-130E7B30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3</cp:revision>
  <cp:lastPrinted>2010-05-24T15:16:00Z</cp:lastPrinted>
  <dcterms:created xsi:type="dcterms:W3CDTF">2024-10-10T07:53:00Z</dcterms:created>
  <dcterms:modified xsi:type="dcterms:W3CDTF">2024-10-10T08:37:00Z</dcterms:modified>
</cp:coreProperties>
</file>